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EC65" w14:textId="1068A18D" w:rsidR="00CE53BD" w:rsidRDefault="00D43402" w:rsidP="00056695">
      <w:pPr>
        <w:spacing w:after="179" w:line="259" w:lineRule="auto"/>
        <w:ind w:left="0" w:right="90" w:firstLine="0"/>
        <w:jc w:val="center"/>
      </w:pPr>
      <w:r>
        <w:rPr>
          <w:noProof/>
        </w:rPr>
        <w:drawing>
          <wp:inline distT="0" distB="0" distL="0" distR="0" wp14:anchorId="298F4AEB" wp14:editId="7939E5B8">
            <wp:extent cx="5542087" cy="122618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8"/>
                    <a:stretch>
                      <a:fillRect/>
                    </a:stretch>
                  </pic:blipFill>
                  <pic:spPr>
                    <a:xfrm>
                      <a:off x="0" y="0"/>
                      <a:ext cx="5542087" cy="1226185"/>
                    </a:xfrm>
                    <a:prstGeom prst="rect">
                      <a:avLst/>
                    </a:prstGeom>
                  </pic:spPr>
                </pic:pic>
              </a:graphicData>
            </a:graphic>
          </wp:inline>
        </w:drawing>
      </w:r>
      <w:r>
        <w:rPr>
          <w:b/>
          <w:color w:val="8EAADA"/>
          <w:sz w:val="22"/>
        </w:rPr>
        <w:t xml:space="preserve"> </w:t>
      </w:r>
    </w:p>
    <w:p w14:paraId="0C70BA42" w14:textId="77777777" w:rsidR="00CE53BD" w:rsidRDefault="00D43402">
      <w:pPr>
        <w:spacing w:after="237" w:line="259" w:lineRule="auto"/>
        <w:ind w:left="4035" w:firstLine="0"/>
        <w:jc w:val="center"/>
      </w:pPr>
      <w:r>
        <w:rPr>
          <w:noProof/>
        </w:rPr>
        <w:drawing>
          <wp:anchor distT="0" distB="0" distL="114300" distR="114300" simplePos="0" relativeHeight="251658240" behindDoc="0" locked="0" layoutInCell="1" allowOverlap="0" wp14:anchorId="3D2EC791" wp14:editId="46AAEC1A">
            <wp:simplePos x="0" y="0"/>
            <wp:positionH relativeFrom="column">
              <wp:posOffset>-131190</wp:posOffset>
            </wp:positionH>
            <wp:positionV relativeFrom="paragraph">
              <wp:posOffset>-38839</wp:posOffset>
            </wp:positionV>
            <wp:extent cx="2551746" cy="1460500"/>
            <wp:effectExtent l="0" t="0" r="0" b="0"/>
            <wp:wrapSquare wrapText="bothSides"/>
            <wp:docPr id="147" name="Picture 147"/>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9"/>
                    <a:stretch>
                      <a:fillRect/>
                    </a:stretch>
                  </pic:blipFill>
                  <pic:spPr>
                    <a:xfrm>
                      <a:off x="0" y="0"/>
                      <a:ext cx="2551746" cy="1460500"/>
                    </a:xfrm>
                    <a:prstGeom prst="rect">
                      <a:avLst/>
                    </a:prstGeom>
                  </pic:spPr>
                </pic:pic>
              </a:graphicData>
            </a:graphic>
          </wp:anchor>
        </w:drawing>
      </w:r>
      <w:r>
        <w:rPr>
          <w:b/>
          <w:color w:val="8EAADA"/>
          <w:sz w:val="22"/>
        </w:rPr>
        <w:t xml:space="preserve"> </w:t>
      </w:r>
    </w:p>
    <w:p w14:paraId="5BA6281A" w14:textId="09769900" w:rsidR="00CE53BD" w:rsidRDefault="00D43402">
      <w:pPr>
        <w:spacing w:after="142" w:line="259" w:lineRule="auto"/>
        <w:ind w:left="3975" w:firstLine="0"/>
      </w:pPr>
      <w:r>
        <w:rPr>
          <w:sz w:val="22"/>
        </w:rPr>
        <w:t xml:space="preserve">Eco </w:t>
      </w:r>
      <w:r w:rsidR="00056695">
        <w:rPr>
          <w:sz w:val="22"/>
        </w:rPr>
        <w:t xml:space="preserve">District </w:t>
      </w:r>
      <w:r>
        <w:rPr>
          <w:sz w:val="22"/>
        </w:rPr>
        <w:t xml:space="preserve">status will be given to your </w:t>
      </w:r>
      <w:r w:rsidR="00056695">
        <w:rPr>
          <w:sz w:val="22"/>
        </w:rPr>
        <w:t xml:space="preserve">District </w:t>
      </w:r>
      <w:r>
        <w:rPr>
          <w:sz w:val="22"/>
        </w:rPr>
        <w:t xml:space="preserve">when it has achieved and can demonstrate evidence of the following:  </w:t>
      </w:r>
    </w:p>
    <w:p w14:paraId="105D5B25" w14:textId="357DC464" w:rsidR="00CE53BD" w:rsidRDefault="00D43402">
      <w:pPr>
        <w:spacing w:after="0" w:line="259" w:lineRule="auto"/>
        <w:ind w:left="3907" w:firstLine="0"/>
        <w:jc w:val="center"/>
      </w:pPr>
      <w:r>
        <w:rPr>
          <w:i/>
        </w:rPr>
        <w:t xml:space="preserve">Please provide dates where applicable and copies of materials to support the </w:t>
      </w:r>
      <w:r w:rsidR="00056695">
        <w:rPr>
          <w:i/>
        </w:rPr>
        <w:t>application.</w:t>
      </w:r>
      <w:r>
        <w:rPr>
          <w:i/>
        </w:rPr>
        <w:t xml:space="preserve"> </w:t>
      </w:r>
    </w:p>
    <w:tbl>
      <w:tblPr>
        <w:tblStyle w:val="TableGrid"/>
        <w:tblW w:w="9013" w:type="dxa"/>
        <w:tblInd w:w="5" w:type="dxa"/>
        <w:tblCellMar>
          <w:top w:w="5" w:type="dxa"/>
          <w:left w:w="109" w:type="dxa"/>
          <w:right w:w="58" w:type="dxa"/>
        </w:tblCellMar>
        <w:tblLook w:val="04A0" w:firstRow="1" w:lastRow="0" w:firstColumn="1" w:lastColumn="0" w:noHBand="0" w:noVBand="1"/>
      </w:tblPr>
      <w:tblGrid>
        <w:gridCol w:w="4508"/>
        <w:gridCol w:w="4505"/>
      </w:tblGrid>
      <w:tr w:rsidR="00CE53BD" w14:paraId="1EDAADC3" w14:textId="77777777" w:rsidTr="009022EA">
        <w:trPr>
          <w:trHeight w:val="727"/>
        </w:trPr>
        <w:tc>
          <w:tcPr>
            <w:tcW w:w="4508" w:type="dxa"/>
            <w:tcBorders>
              <w:top w:val="single" w:sz="4" w:space="0" w:color="000000"/>
              <w:left w:val="single" w:sz="4" w:space="0" w:color="000000"/>
              <w:bottom w:val="single" w:sz="4" w:space="0" w:color="000000"/>
              <w:right w:val="single" w:sz="4" w:space="0" w:color="000000"/>
            </w:tcBorders>
          </w:tcPr>
          <w:p w14:paraId="687E4AEB" w14:textId="3657693B" w:rsidR="00CE53BD" w:rsidRDefault="00D43402">
            <w:pPr>
              <w:spacing w:after="0" w:line="259" w:lineRule="auto"/>
              <w:ind w:left="455" w:hanging="284"/>
            </w:pPr>
            <w:r>
              <w:rPr>
                <w:sz w:val="22"/>
              </w:rPr>
              <w:t>1.</w:t>
            </w:r>
            <w:r>
              <w:rPr>
                <w:rFonts w:ascii="Arial" w:eastAsia="Arial" w:hAnsi="Arial" w:cs="Arial"/>
                <w:sz w:val="22"/>
              </w:rPr>
              <w:t xml:space="preserve"> </w:t>
            </w:r>
            <w:r>
              <w:rPr>
                <w:sz w:val="22"/>
              </w:rPr>
              <w:t xml:space="preserve">Registered its intent to become an Eco </w:t>
            </w:r>
            <w:r w:rsidR="00056695">
              <w:rPr>
                <w:sz w:val="22"/>
              </w:rPr>
              <w:t>District</w:t>
            </w:r>
            <w:r w:rsidR="009022EA">
              <w:rPr>
                <w:sz w:val="22"/>
              </w:rPr>
              <w:t>.</w:t>
            </w:r>
          </w:p>
        </w:tc>
        <w:tc>
          <w:tcPr>
            <w:tcW w:w="4505" w:type="dxa"/>
            <w:tcBorders>
              <w:top w:val="single" w:sz="4" w:space="0" w:color="000000"/>
              <w:left w:val="single" w:sz="4" w:space="0" w:color="000000"/>
              <w:bottom w:val="single" w:sz="4" w:space="0" w:color="000000"/>
              <w:right w:val="single" w:sz="4" w:space="0" w:color="000000"/>
            </w:tcBorders>
            <w:shd w:val="clear" w:color="auto" w:fill="F2F2F2"/>
          </w:tcPr>
          <w:p w14:paraId="500D0737" w14:textId="526CD9F1" w:rsidR="00CE53BD" w:rsidRDefault="00D43402">
            <w:pPr>
              <w:spacing w:after="0" w:line="259" w:lineRule="auto"/>
              <w:ind w:left="0" w:firstLine="0"/>
            </w:pPr>
            <w:r>
              <w:rPr>
                <w:sz w:val="22"/>
              </w:rPr>
              <w:t>A Rocha UK Office Use: Y / N</w:t>
            </w:r>
          </w:p>
        </w:tc>
      </w:tr>
      <w:tr w:rsidR="00CE53BD" w14:paraId="2C42374F" w14:textId="77777777">
        <w:trPr>
          <w:trHeight w:val="1427"/>
        </w:trPr>
        <w:tc>
          <w:tcPr>
            <w:tcW w:w="4508" w:type="dxa"/>
            <w:tcBorders>
              <w:top w:val="single" w:sz="4" w:space="0" w:color="000000"/>
              <w:left w:val="single" w:sz="4" w:space="0" w:color="000000"/>
              <w:bottom w:val="single" w:sz="4" w:space="0" w:color="000000"/>
              <w:right w:val="single" w:sz="4" w:space="0" w:color="000000"/>
            </w:tcBorders>
          </w:tcPr>
          <w:p w14:paraId="4648D114" w14:textId="5C5B4E30" w:rsidR="00CE53BD" w:rsidRDefault="00D43402">
            <w:pPr>
              <w:spacing w:after="0" w:line="259" w:lineRule="auto"/>
              <w:ind w:left="171" w:firstLine="0"/>
            </w:pPr>
            <w:r>
              <w:rPr>
                <w:sz w:val="22"/>
              </w:rPr>
              <w:t>2.</w:t>
            </w:r>
            <w:r>
              <w:rPr>
                <w:rFonts w:ascii="Arial" w:eastAsia="Arial" w:hAnsi="Arial" w:cs="Arial"/>
                <w:sz w:val="22"/>
              </w:rPr>
              <w:t xml:space="preserve"> </w:t>
            </w:r>
            <w:r w:rsidR="00F2558F" w:rsidRPr="009022EA">
              <w:rPr>
                <w:rFonts w:asciiTheme="minorHAnsi" w:eastAsia="Arial" w:hAnsiTheme="minorHAnsi" w:cstheme="minorHAnsi"/>
                <w:sz w:val="22"/>
              </w:rPr>
              <w:t xml:space="preserve">Commissioned an individual or group to coordinate progress within the </w:t>
            </w:r>
            <w:proofErr w:type="gramStart"/>
            <w:r w:rsidR="00F2558F" w:rsidRPr="009022EA">
              <w:rPr>
                <w:rFonts w:asciiTheme="minorHAnsi" w:eastAsia="Arial" w:hAnsiTheme="minorHAnsi" w:cstheme="minorHAnsi"/>
                <w:sz w:val="22"/>
              </w:rPr>
              <w:t>District</w:t>
            </w:r>
            <w:proofErr w:type="gramEnd"/>
            <w:r w:rsidR="00F2558F" w:rsidRPr="00F2558F">
              <w:rPr>
                <w:rFonts w:ascii="Arial" w:eastAsia="Arial" w:hAnsi="Arial" w:cs="Arial"/>
                <w:sz w:val="22"/>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7289D1CA" w14:textId="23AD0CC5" w:rsidR="00CE53BD" w:rsidRDefault="00D43402">
            <w:pPr>
              <w:spacing w:after="0" w:line="259" w:lineRule="auto"/>
              <w:ind w:left="0" w:firstLine="0"/>
            </w:pPr>
            <w:r>
              <w:rPr>
                <w:sz w:val="22"/>
              </w:rPr>
              <w:t>Name and contact details for individual or group</w:t>
            </w:r>
            <w:r w:rsidR="008A27F5">
              <w:rPr>
                <w:sz w:val="22"/>
              </w:rPr>
              <w:t xml:space="preserve"> and short description of group</w:t>
            </w:r>
            <w:r w:rsidR="003E20B4">
              <w:rPr>
                <w:sz w:val="22"/>
              </w:rPr>
              <w:t>s purpose.</w:t>
            </w:r>
          </w:p>
        </w:tc>
      </w:tr>
      <w:tr w:rsidR="00CE53BD" w14:paraId="3AA7ACD1" w14:textId="77777777">
        <w:trPr>
          <w:trHeight w:val="1432"/>
        </w:trPr>
        <w:tc>
          <w:tcPr>
            <w:tcW w:w="4508" w:type="dxa"/>
            <w:tcBorders>
              <w:top w:val="single" w:sz="4" w:space="0" w:color="000000"/>
              <w:left w:val="single" w:sz="4" w:space="0" w:color="000000"/>
              <w:bottom w:val="single" w:sz="4" w:space="0" w:color="000000"/>
              <w:right w:val="single" w:sz="4" w:space="0" w:color="000000"/>
            </w:tcBorders>
          </w:tcPr>
          <w:p w14:paraId="03508E2C" w14:textId="77777777" w:rsidR="00CE53BD" w:rsidRDefault="00D43402">
            <w:pPr>
              <w:spacing w:after="0" w:line="259" w:lineRule="auto"/>
              <w:ind w:left="171" w:firstLine="0"/>
            </w:pPr>
            <w:r>
              <w:rPr>
                <w:sz w:val="22"/>
              </w:rPr>
              <w:t>3.</w:t>
            </w:r>
            <w:r>
              <w:rPr>
                <w:rFonts w:ascii="Arial" w:eastAsia="Arial" w:hAnsi="Arial" w:cs="Arial"/>
                <w:sz w:val="22"/>
              </w:rPr>
              <w:t xml:space="preserve"> </w:t>
            </w:r>
            <w:r>
              <w:rPr>
                <w:sz w:val="22"/>
              </w:rPr>
              <w:t xml:space="preserve">Written an environmental policy  </w:t>
            </w:r>
          </w:p>
          <w:p w14:paraId="446AD180" w14:textId="77777777" w:rsidR="00CE53BD" w:rsidRDefault="00D43402">
            <w:pPr>
              <w:spacing w:after="0" w:line="259" w:lineRule="auto"/>
              <w:ind w:left="361" w:firstLine="0"/>
            </w:pPr>
            <w:r>
              <w:rPr>
                <w:sz w:val="22"/>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50F3F916" w14:textId="42AAC4D2" w:rsidR="00CE53BD" w:rsidRDefault="00D43402">
            <w:pPr>
              <w:spacing w:after="0" w:line="259" w:lineRule="auto"/>
              <w:ind w:left="0" w:firstLine="0"/>
            </w:pPr>
            <w:r>
              <w:rPr>
                <w:sz w:val="22"/>
              </w:rPr>
              <w:t>Attach copy or provide web link to agreed policy</w:t>
            </w:r>
            <w:r w:rsidR="0016638E">
              <w:rPr>
                <w:sz w:val="22"/>
              </w:rPr>
              <w:t>.</w:t>
            </w:r>
            <w:r w:rsidR="0016638E">
              <w:rPr>
                <w:rStyle w:val="EndnoteReference"/>
                <w:sz w:val="22"/>
              </w:rPr>
              <w:endnoteReference w:id="1"/>
            </w:r>
          </w:p>
        </w:tc>
      </w:tr>
      <w:tr w:rsidR="00CE53BD" w14:paraId="71DF71BD" w14:textId="77777777" w:rsidTr="00A0769C">
        <w:trPr>
          <w:trHeight w:val="1423"/>
        </w:trPr>
        <w:tc>
          <w:tcPr>
            <w:tcW w:w="4508" w:type="dxa"/>
            <w:tcBorders>
              <w:top w:val="single" w:sz="4" w:space="0" w:color="000000"/>
              <w:left w:val="single" w:sz="4" w:space="0" w:color="000000"/>
              <w:bottom w:val="single" w:sz="4" w:space="0" w:color="000000"/>
              <w:right w:val="single" w:sz="4" w:space="0" w:color="000000"/>
            </w:tcBorders>
          </w:tcPr>
          <w:p w14:paraId="296575EE" w14:textId="77777777" w:rsidR="009022EA" w:rsidRDefault="00D43402">
            <w:pPr>
              <w:spacing w:after="40" w:line="230" w:lineRule="auto"/>
              <w:ind w:left="455" w:hanging="284"/>
              <w:rPr>
                <w:sz w:val="22"/>
              </w:rPr>
            </w:pPr>
            <w:r>
              <w:rPr>
                <w:sz w:val="22"/>
              </w:rPr>
              <w:t>4.</w:t>
            </w:r>
            <w:r>
              <w:rPr>
                <w:rFonts w:ascii="Arial" w:eastAsia="Arial" w:hAnsi="Arial" w:cs="Arial"/>
                <w:sz w:val="22"/>
              </w:rPr>
              <w:t xml:space="preserve"> </w:t>
            </w:r>
            <w:r>
              <w:rPr>
                <w:sz w:val="22"/>
              </w:rPr>
              <w:t>Gained the appropriate levels of local</w:t>
            </w:r>
          </w:p>
          <w:p w14:paraId="7F7504DF" w14:textId="77777777" w:rsidR="009022EA" w:rsidRDefault="00D43402">
            <w:pPr>
              <w:spacing w:after="40" w:line="230" w:lineRule="auto"/>
              <w:ind w:left="455" w:hanging="284"/>
              <w:rPr>
                <w:sz w:val="22"/>
              </w:rPr>
            </w:pPr>
            <w:r>
              <w:rPr>
                <w:sz w:val="22"/>
              </w:rPr>
              <w:t>church registrations and Awards for Eco</w:t>
            </w:r>
          </w:p>
          <w:p w14:paraId="4D9D9003" w14:textId="6193D591" w:rsidR="00CE53BD" w:rsidRDefault="00D43402">
            <w:pPr>
              <w:spacing w:after="40" w:line="230" w:lineRule="auto"/>
              <w:ind w:left="455" w:hanging="284"/>
            </w:pPr>
            <w:r>
              <w:rPr>
                <w:sz w:val="22"/>
              </w:rPr>
              <w:t>Church</w:t>
            </w:r>
          </w:p>
          <w:p w14:paraId="30AAA4DF" w14:textId="77777777" w:rsidR="00CE53BD" w:rsidRDefault="00D43402">
            <w:pPr>
              <w:spacing w:after="0" w:line="259" w:lineRule="auto"/>
              <w:ind w:left="1" w:firstLine="0"/>
            </w:pPr>
            <w:r>
              <w:rPr>
                <w:sz w:val="22"/>
              </w:rPr>
              <w:t xml:space="preserve"> </w:t>
            </w:r>
          </w:p>
          <w:p w14:paraId="1D83DA6D" w14:textId="77777777" w:rsidR="00CE53BD" w:rsidRDefault="00D43402">
            <w:pPr>
              <w:spacing w:after="0" w:line="259" w:lineRule="auto"/>
              <w:ind w:left="1" w:firstLine="0"/>
            </w:pPr>
            <w:r>
              <w:rPr>
                <w:sz w:val="22"/>
              </w:rPr>
              <w:t xml:space="preserve"> </w:t>
            </w:r>
          </w:p>
        </w:tc>
        <w:tc>
          <w:tcPr>
            <w:tcW w:w="450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828FC8" w14:textId="120C02FF" w:rsidR="00CE53BD" w:rsidRDefault="00D43402">
            <w:pPr>
              <w:spacing w:after="0" w:line="259" w:lineRule="auto"/>
              <w:ind w:left="0" w:firstLine="0"/>
              <w:rPr>
                <w:sz w:val="22"/>
              </w:rPr>
            </w:pPr>
            <w:r>
              <w:rPr>
                <w:sz w:val="22"/>
              </w:rPr>
              <w:t>Provide details in the separate application form</w:t>
            </w:r>
            <w:r w:rsidR="007A7B86">
              <w:rPr>
                <w:sz w:val="22"/>
              </w:rPr>
              <w:t>:</w:t>
            </w:r>
            <w:r>
              <w:rPr>
                <w:sz w:val="22"/>
              </w:rPr>
              <w:t xml:space="preserve"> </w:t>
            </w:r>
          </w:p>
          <w:p w14:paraId="34C58A4E" w14:textId="77777777" w:rsidR="002106D6" w:rsidRDefault="00D704FF" w:rsidP="00F80182">
            <w:pPr>
              <w:pStyle w:val="ListParagraph"/>
              <w:numPr>
                <w:ilvl w:val="0"/>
                <w:numId w:val="2"/>
              </w:numPr>
              <w:spacing w:after="0" w:line="259" w:lineRule="auto"/>
            </w:pPr>
            <w:r>
              <w:t>How many churches are there in your District?</w:t>
            </w:r>
          </w:p>
          <w:p w14:paraId="20274DEE" w14:textId="75CABAA5" w:rsidR="00B72587" w:rsidRDefault="00B72587" w:rsidP="00B72587">
            <w:pPr>
              <w:pStyle w:val="ListParagraph"/>
              <w:numPr>
                <w:ilvl w:val="0"/>
                <w:numId w:val="2"/>
              </w:numPr>
              <w:spacing w:after="0" w:line="259" w:lineRule="auto"/>
            </w:pPr>
            <w:r>
              <w:t xml:space="preserve">How many </w:t>
            </w:r>
            <w:r w:rsidR="00F80182">
              <w:t xml:space="preserve">of these churches </w:t>
            </w:r>
            <w:r>
              <w:t>are registered with Eco Church?</w:t>
            </w:r>
          </w:p>
          <w:p w14:paraId="19CEC527" w14:textId="3E857005" w:rsidR="00D704FF" w:rsidRDefault="00B72587" w:rsidP="00B72587">
            <w:pPr>
              <w:pStyle w:val="ListParagraph"/>
              <w:numPr>
                <w:ilvl w:val="0"/>
                <w:numId w:val="2"/>
              </w:numPr>
              <w:spacing w:after="0" w:line="259" w:lineRule="auto"/>
            </w:pPr>
            <w:r>
              <w:t xml:space="preserve">How many churches are at a </w:t>
            </w:r>
            <w:proofErr w:type="gramStart"/>
            <w:r>
              <w:t>Bronze</w:t>
            </w:r>
            <w:proofErr w:type="gramEnd"/>
            <w:r>
              <w:t xml:space="preserve"> award?</w:t>
            </w:r>
          </w:p>
          <w:p w14:paraId="1397435E" w14:textId="77777777" w:rsidR="00B72587" w:rsidRDefault="00B72587" w:rsidP="00B72587">
            <w:pPr>
              <w:pStyle w:val="ListParagraph"/>
              <w:numPr>
                <w:ilvl w:val="0"/>
                <w:numId w:val="2"/>
              </w:numPr>
              <w:spacing w:after="0" w:line="259" w:lineRule="auto"/>
            </w:pPr>
            <w:r>
              <w:t xml:space="preserve">How many churches are at a </w:t>
            </w:r>
            <w:proofErr w:type="gramStart"/>
            <w:r>
              <w:t>Silver</w:t>
            </w:r>
            <w:proofErr w:type="gramEnd"/>
            <w:r>
              <w:t xml:space="preserve"> award?</w:t>
            </w:r>
          </w:p>
          <w:p w14:paraId="4B9024BB" w14:textId="5626096E" w:rsidR="000334F3" w:rsidRDefault="000334F3" w:rsidP="00B72587">
            <w:pPr>
              <w:pStyle w:val="ListParagraph"/>
              <w:numPr>
                <w:ilvl w:val="0"/>
                <w:numId w:val="2"/>
              </w:numPr>
              <w:spacing w:after="0" w:line="259" w:lineRule="auto"/>
            </w:pPr>
            <w:r>
              <w:t xml:space="preserve">Please </w:t>
            </w:r>
            <w:r w:rsidR="00332369">
              <w:t xml:space="preserve">also </w:t>
            </w:r>
            <w:r>
              <w:t xml:space="preserve">send a file </w:t>
            </w:r>
            <w:r w:rsidR="00AC22C1">
              <w:t xml:space="preserve">of all your registered churches </w:t>
            </w:r>
            <w:r>
              <w:t xml:space="preserve">with </w:t>
            </w:r>
            <w:r w:rsidR="00332369">
              <w:t>Church name, town and postcode</w:t>
            </w:r>
            <w:r w:rsidR="00AC22C1">
              <w:t xml:space="preserve"> and indicate which Eco Church award achieved.</w:t>
            </w:r>
          </w:p>
          <w:p w14:paraId="665F5226" w14:textId="7D674D30" w:rsidR="00B72587" w:rsidRDefault="00B72587" w:rsidP="00F80182">
            <w:pPr>
              <w:pStyle w:val="ListParagraph"/>
              <w:spacing w:after="0" w:line="259" w:lineRule="auto"/>
              <w:ind w:left="360" w:firstLine="0"/>
            </w:pPr>
          </w:p>
        </w:tc>
      </w:tr>
      <w:tr w:rsidR="00CE53BD" w14:paraId="7841BCE0" w14:textId="77777777">
        <w:trPr>
          <w:trHeight w:val="1427"/>
        </w:trPr>
        <w:tc>
          <w:tcPr>
            <w:tcW w:w="4508" w:type="dxa"/>
            <w:tcBorders>
              <w:top w:val="single" w:sz="4" w:space="0" w:color="000000"/>
              <w:left w:val="single" w:sz="4" w:space="0" w:color="000000"/>
              <w:bottom w:val="single" w:sz="4" w:space="0" w:color="000000"/>
              <w:right w:val="single" w:sz="4" w:space="0" w:color="000000"/>
            </w:tcBorders>
          </w:tcPr>
          <w:p w14:paraId="6330409D" w14:textId="77777777" w:rsidR="009022EA" w:rsidRDefault="00D43402" w:rsidP="009022EA">
            <w:pPr>
              <w:spacing w:after="0" w:line="240" w:lineRule="auto"/>
              <w:ind w:left="455" w:hanging="284"/>
              <w:rPr>
                <w:sz w:val="22"/>
              </w:rPr>
            </w:pPr>
            <w:r>
              <w:rPr>
                <w:sz w:val="22"/>
              </w:rPr>
              <w:t>5.</w:t>
            </w:r>
            <w:r>
              <w:rPr>
                <w:rFonts w:ascii="Arial" w:eastAsia="Arial" w:hAnsi="Arial" w:cs="Arial"/>
                <w:sz w:val="22"/>
              </w:rPr>
              <w:t xml:space="preserve"> </w:t>
            </w:r>
            <w:r>
              <w:rPr>
                <w:sz w:val="22"/>
              </w:rPr>
              <w:t>Achieved the relevant Eco Church Award</w:t>
            </w:r>
          </w:p>
          <w:p w14:paraId="48D9ADC6" w14:textId="77777777" w:rsidR="009022EA" w:rsidRDefault="00D43402" w:rsidP="009022EA">
            <w:pPr>
              <w:spacing w:after="0" w:line="240" w:lineRule="auto"/>
              <w:ind w:left="455" w:hanging="284"/>
              <w:rPr>
                <w:sz w:val="22"/>
              </w:rPr>
            </w:pPr>
            <w:r>
              <w:rPr>
                <w:sz w:val="22"/>
              </w:rPr>
              <w:t xml:space="preserve">level ‘In relation to its </w:t>
            </w:r>
            <w:r w:rsidR="00893B90">
              <w:rPr>
                <w:sz w:val="22"/>
              </w:rPr>
              <w:t xml:space="preserve">District </w:t>
            </w:r>
            <w:r>
              <w:rPr>
                <w:sz w:val="22"/>
              </w:rPr>
              <w:t>Office</w:t>
            </w:r>
            <w:r w:rsidR="00837FBD">
              <w:rPr>
                <w:sz w:val="22"/>
              </w:rPr>
              <w:t xml:space="preserve">. </w:t>
            </w:r>
            <w:r w:rsidR="00837FBD" w:rsidRPr="00837FBD">
              <w:rPr>
                <w:sz w:val="22"/>
              </w:rPr>
              <w:t>In the</w:t>
            </w:r>
          </w:p>
          <w:p w14:paraId="4A6367B8" w14:textId="77777777" w:rsidR="009022EA" w:rsidRDefault="00837FBD" w:rsidP="009022EA">
            <w:pPr>
              <w:spacing w:after="0" w:line="240" w:lineRule="auto"/>
              <w:ind w:left="455" w:hanging="284"/>
              <w:rPr>
                <w:sz w:val="22"/>
              </w:rPr>
            </w:pPr>
            <w:r w:rsidRPr="00837FBD">
              <w:rPr>
                <w:sz w:val="22"/>
              </w:rPr>
              <w:t>Buildings category (where appropriate) and</w:t>
            </w:r>
          </w:p>
          <w:p w14:paraId="323E2BBB" w14:textId="43A920FD" w:rsidR="00CE53BD" w:rsidRDefault="00837FBD" w:rsidP="009022EA">
            <w:pPr>
              <w:spacing w:after="0" w:line="240" w:lineRule="auto"/>
              <w:ind w:left="455" w:hanging="284"/>
            </w:pPr>
            <w:r w:rsidRPr="00837FBD">
              <w:rPr>
                <w:sz w:val="22"/>
              </w:rPr>
              <w:t>Land (where appropriate)</w:t>
            </w:r>
            <w:r w:rsidR="0016638E">
              <w:rPr>
                <w:sz w:val="22"/>
              </w:rPr>
              <w:t>.</w:t>
            </w:r>
            <w:r w:rsidR="001F55B3">
              <w:rPr>
                <w:rStyle w:val="EndnoteReference"/>
                <w:sz w:val="22"/>
              </w:rPr>
              <w:t xml:space="preserve"> </w:t>
            </w:r>
            <w:r w:rsidR="001F55B3">
              <w:rPr>
                <w:rStyle w:val="EndnoteReference"/>
                <w:sz w:val="22"/>
              </w:rPr>
              <w:endnoteReference w:id="2"/>
            </w:r>
          </w:p>
        </w:tc>
        <w:tc>
          <w:tcPr>
            <w:tcW w:w="4505" w:type="dxa"/>
            <w:tcBorders>
              <w:top w:val="single" w:sz="4" w:space="0" w:color="000000"/>
              <w:left w:val="single" w:sz="4" w:space="0" w:color="000000"/>
              <w:bottom w:val="single" w:sz="4" w:space="0" w:color="000000"/>
              <w:right w:val="single" w:sz="4" w:space="0" w:color="000000"/>
            </w:tcBorders>
          </w:tcPr>
          <w:p w14:paraId="162082AC" w14:textId="6FE07232" w:rsidR="00CE53BD" w:rsidRDefault="00D43402">
            <w:pPr>
              <w:spacing w:after="0" w:line="259" w:lineRule="auto"/>
              <w:ind w:left="0" w:firstLine="0"/>
            </w:pPr>
            <w:r>
              <w:rPr>
                <w:sz w:val="22"/>
              </w:rPr>
              <w:t>Address of Di</w:t>
            </w:r>
            <w:r w:rsidR="00474A3E">
              <w:rPr>
                <w:sz w:val="22"/>
              </w:rPr>
              <w:t>strict Office</w:t>
            </w:r>
            <w:r w:rsidR="001378A8">
              <w:rPr>
                <w:sz w:val="22"/>
              </w:rPr>
              <w:t>,</w:t>
            </w:r>
            <w:r>
              <w:rPr>
                <w:sz w:val="22"/>
              </w:rPr>
              <w:t xml:space="preserve"> date when </w:t>
            </w:r>
            <w:r w:rsidR="003C12EC">
              <w:rPr>
                <w:sz w:val="22"/>
              </w:rPr>
              <w:t xml:space="preserve">Bronze </w:t>
            </w:r>
            <w:r>
              <w:rPr>
                <w:sz w:val="22"/>
              </w:rPr>
              <w:t xml:space="preserve">Award </w:t>
            </w:r>
            <w:r w:rsidR="00474A3E">
              <w:rPr>
                <w:sz w:val="22"/>
              </w:rPr>
              <w:t>achieved</w:t>
            </w:r>
            <w:r w:rsidR="00A0769C">
              <w:rPr>
                <w:sz w:val="22"/>
              </w:rPr>
              <w:t xml:space="preserve"> and additional comments</w:t>
            </w:r>
            <w:r>
              <w:rPr>
                <w:sz w:val="22"/>
              </w:rPr>
              <w:t xml:space="preserve">:  </w:t>
            </w:r>
          </w:p>
        </w:tc>
      </w:tr>
      <w:tr w:rsidR="00CE53BD" w14:paraId="4A2ABB56" w14:textId="77777777">
        <w:trPr>
          <w:trHeight w:val="1430"/>
        </w:trPr>
        <w:tc>
          <w:tcPr>
            <w:tcW w:w="4508" w:type="dxa"/>
            <w:tcBorders>
              <w:top w:val="single" w:sz="4" w:space="0" w:color="000000"/>
              <w:left w:val="single" w:sz="4" w:space="0" w:color="000000"/>
              <w:bottom w:val="single" w:sz="4" w:space="0" w:color="000000"/>
              <w:right w:val="single" w:sz="4" w:space="0" w:color="000000"/>
            </w:tcBorders>
          </w:tcPr>
          <w:p w14:paraId="5618C919" w14:textId="77777777" w:rsidR="009022EA" w:rsidRDefault="00D43402">
            <w:pPr>
              <w:spacing w:after="0" w:line="259" w:lineRule="auto"/>
              <w:ind w:left="455" w:hanging="284"/>
              <w:rPr>
                <w:sz w:val="22"/>
              </w:rPr>
            </w:pPr>
            <w:r>
              <w:rPr>
                <w:sz w:val="22"/>
              </w:rPr>
              <w:lastRenderedPageBreak/>
              <w:t>6.</w:t>
            </w:r>
            <w:r>
              <w:rPr>
                <w:rFonts w:ascii="Arial" w:eastAsia="Arial" w:hAnsi="Arial" w:cs="Arial"/>
                <w:sz w:val="22"/>
              </w:rPr>
              <w:t xml:space="preserve"> </w:t>
            </w:r>
            <w:r w:rsidR="0075083E" w:rsidRPr="0075083E">
              <w:rPr>
                <w:sz w:val="22"/>
              </w:rPr>
              <w:t>Embedded environmental issues in ongoing</w:t>
            </w:r>
          </w:p>
          <w:p w14:paraId="7E9F8E2E" w14:textId="77777777" w:rsidR="009022EA" w:rsidRDefault="0075083E">
            <w:pPr>
              <w:spacing w:after="0" w:line="259" w:lineRule="auto"/>
              <w:ind w:left="455" w:hanging="284"/>
              <w:rPr>
                <w:sz w:val="22"/>
              </w:rPr>
            </w:pPr>
            <w:r w:rsidRPr="0075083E">
              <w:rPr>
                <w:sz w:val="22"/>
              </w:rPr>
              <w:t>training</w:t>
            </w:r>
            <w:r>
              <w:rPr>
                <w:sz w:val="22"/>
              </w:rPr>
              <w:t>.</w:t>
            </w:r>
            <w:r w:rsidR="00475604">
              <w:t xml:space="preserve"> </w:t>
            </w:r>
            <w:r w:rsidR="00475604" w:rsidRPr="00475604">
              <w:rPr>
                <w:sz w:val="22"/>
              </w:rPr>
              <w:t xml:space="preserve">Have sought to ensure </w:t>
            </w:r>
            <w:proofErr w:type="gramStart"/>
            <w:r w:rsidR="00475604" w:rsidRPr="00475604">
              <w:rPr>
                <w:sz w:val="22"/>
              </w:rPr>
              <w:t>that</w:t>
            </w:r>
            <w:proofErr w:type="gramEnd"/>
          </w:p>
          <w:p w14:paraId="49A43E7E" w14:textId="77777777" w:rsidR="009022EA" w:rsidRDefault="00475604">
            <w:pPr>
              <w:spacing w:after="0" w:line="259" w:lineRule="auto"/>
              <w:ind w:left="455" w:hanging="284"/>
              <w:rPr>
                <w:sz w:val="22"/>
              </w:rPr>
            </w:pPr>
            <w:r w:rsidRPr="00475604">
              <w:rPr>
                <w:sz w:val="22"/>
              </w:rPr>
              <w:t xml:space="preserve">environmental issues are embedded </w:t>
            </w:r>
            <w:proofErr w:type="gramStart"/>
            <w:r w:rsidRPr="00475604">
              <w:rPr>
                <w:sz w:val="22"/>
              </w:rPr>
              <w:t>within</w:t>
            </w:r>
            <w:proofErr w:type="gramEnd"/>
          </w:p>
          <w:p w14:paraId="0A723B47" w14:textId="77777777" w:rsidR="009022EA" w:rsidRDefault="00475604">
            <w:pPr>
              <w:spacing w:after="0" w:line="259" w:lineRule="auto"/>
              <w:ind w:left="455" w:hanging="284"/>
              <w:rPr>
                <w:sz w:val="22"/>
              </w:rPr>
            </w:pPr>
            <w:r w:rsidRPr="00475604">
              <w:rPr>
                <w:sz w:val="22"/>
              </w:rPr>
              <w:t>the curricula of ongoing presbyterial and local</w:t>
            </w:r>
          </w:p>
          <w:p w14:paraId="0CF7C6A7" w14:textId="02AEE41F" w:rsidR="00CE53BD" w:rsidRDefault="00475604">
            <w:pPr>
              <w:spacing w:after="0" w:line="259" w:lineRule="auto"/>
              <w:ind w:left="455" w:hanging="284"/>
            </w:pPr>
            <w:r w:rsidRPr="00475604">
              <w:rPr>
                <w:sz w:val="22"/>
              </w:rPr>
              <w:t>preacher education and support.</w:t>
            </w:r>
            <w:r>
              <w:rPr>
                <w:sz w:val="22"/>
              </w:rPr>
              <w:t xml:space="preserve"> </w:t>
            </w:r>
            <w:r w:rsidR="0075083E">
              <w:rPr>
                <w:rStyle w:val="EndnoteReference"/>
                <w:sz w:val="22"/>
              </w:rPr>
              <w:endnoteReference w:id="3"/>
            </w:r>
          </w:p>
        </w:tc>
        <w:tc>
          <w:tcPr>
            <w:tcW w:w="4505" w:type="dxa"/>
            <w:tcBorders>
              <w:top w:val="single" w:sz="4" w:space="0" w:color="000000"/>
              <w:left w:val="single" w:sz="4" w:space="0" w:color="000000"/>
              <w:bottom w:val="single" w:sz="4" w:space="0" w:color="000000"/>
              <w:right w:val="single" w:sz="4" w:space="0" w:color="000000"/>
            </w:tcBorders>
          </w:tcPr>
          <w:p w14:paraId="188CB017" w14:textId="55BC5A2E" w:rsidR="00670033" w:rsidRDefault="00D43402" w:rsidP="00670033">
            <w:pPr>
              <w:spacing w:after="0" w:line="239" w:lineRule="auto"/>
              <w:ind w:left="0" w:firstLine="0"/>
              <w:rPr>
                <w:sz w:val="22"/>
              </w:rPr>
            </w:pPr>
            <w:r>
              <w:rPr>
                <w:sz w:val="22"/>
              </w:rPr>
              <w:t>Provide evidence (dates &amp; brief details)</w:t>
            </w:r>
            <w:r w:rsidR="00513414">
              <w:rPr>
                <w:sz w:val="22"/>
              </w:rPr>
              <w:t>.</w:t>
            </w:r>
            <w:r>
              <w:rPr>
                <w:sz w:val="22"/>
              </w:rPr>
              <w:t xml:space="preserve"> </w:t>
            </w:r>
            <w:r w:rsidR="00670033" w:rsidRPr="00670033">
              <w:rPr>
                <w:sz w:val="22"/>
              </w:rPr>
              <w:t xml:space="preserve">For example, by ensuring that local preachers have access to materials to support theological reflection on our care for God’s creation. </w:t>
            </w:r>
          </w:p>
          <w:p w14:paraId="684C1767" w14:textId="40FAC67F" w:rsidR="00CE53BD" w:rsidRDefault="00D43402">
            <w:pPr>
              <w:spacing w:after="0" w:line="259" w:lineRule="auto"/>
              <w:ind w:left="0" w:firstLine="0"/>
            </w:pPr>
            <w:r>
              <w:rPr>
                <w:sz w:val="22"/>
              </w:rPr>
              <w:t xml:space="preserve"> </w:t>
            </w:r>
          </w:p>
        </w:tc>
      </w:tr>
      <w:tr w:rsidR="00F860D0" w14:paraId="04F393D8" w14:textId="77777777">
        <w:trPr>
          <w:trHeight w:val="1426"/>
        </w:trPr>
        <w:tc>
          <w:tcPr>
            <w:tcW w:w="4508" w:type="dxa"/>
            <w:tcBorders>
              <w:top w:val="single" w:sz="4" w:space="0" w:color="000000"/>
              <w:left w:val="single" w:sz="4" w:space="0" w:color="000000"/>
              <w:bottom w:val="single" w:sz="4" w:space="0" w:color="000000"/>
              <w:right w:val="single" w:sz="4" w:space="0" w:color="000000"/>
            </w:tcBorders>
          </w:tcPr>
          <w:p w14:paraId="75B6E32C" w14:textId="77777777" w:rsidR="00F860D0" w:rsidRDefault="00F860D0" w:rsidP="00F860D0">
            <w:pPr>
              <w:spacing w:after="0" w:line="240" w:lineRule="auto"/>
              <w:ind w:left="454" w:hanging="284"/>
              <w:rPr>
                <w:sz w:val="22"/>
              </w:rPr>
            </w:pPr>
            <w:r w:rsidRPr="00F860D0">
              <w:rPr>
                <w:sz w:val="22"/>
              </w:rPr>
              <w:t>7. Managed District investments ethically with</w:t>
            </w:r>
          </w:p>
          <w:p w14:paraId="7A4B6C6B" w14:textId="77777777" w:rsidR="00F860D0" w:rsidRDefault="00F860D0" w:rsidP="00F860D0">
            <w:pPr>
              <w:spacing w:after="0" w:line="240" w:lineRule="auto"/>
              <w:ind w:left="454" w:hanging="284"/>
              <w:rPr>
                <w:sz w:val="22"/>
              </w:rPr>
            </w:pPr>
            <w:r w:rsidRPr="00F860D0">
              <w:rPr>
                <w:sz w:val="22"/>
              </w:rPr>
              <w:t>due consideration to the environmental</w:t>
            </w:r>
          </w:p>
          <w:p w14:paraId="7FFF599E" w14:textId="77777777" w:rsidR="00F860D0" w:rsidRDefault="00F860D0" w:rsidP="00F860D0">
            <w:pPr>
              <w:spacing w:after="0" w:line="240" w:lineRule="auto"/>
              <w:ind w:left="454" w:hanging="284"/>
              <w:rPr>
                <w:sz w:val="22"/>
              </w:rPr>
            </w:pPr>
            <w:r w:rsidRPr="00F860D0">
              <w:rPr>
                <w:sz w:val="22"/>
              </w:rPr>
              <w:t>implications / opportunities of such</w:t>
            </w:r>
          </w:p>
          <w:p w14:paraId="261EF679" w14:textId="77777777" w:rsidR="00F860D0" w:rsidRDefault="00F860D0" w:rsidP="00F860D0">
            <w:pPr>
              <w:spacing w:after="0" w:line="240" w:lineRule="auto"/>
              <w:ind w:left="454" w:hanging="284"/>
              <w:rPr>
                <w:sz w:val="22"/>
              </w:rPr>
            </w:pPr>
            <w:r w:rsidRPr="00F860D0">
              <w:rPr>
                <w:sz w:val="22"/>
              </w:rPr>
              <w:t xml:space="preserve">investments, taking into account the </w:t>
            </w:r>
            <w:proofErr w:type="gramStart"/>
            <w:r w:rsidRPr="00F860D0">
              <w:rPr>
                <w:sz w:val="22"/>
              </w:rPr>
              <w:t>climate</w:t>
            </w:r>
            <w:proofErr w:type="gramEnd"/>
          </w:p>
          <w:p w14:paraId="0F37C97F" w14:textId="77777777" w:rsidR="00F860D0" w:rsidRDefault="00F860D0" w:rsidP="00F860D0">
            <w:pPr>
              <w:spacing w:after="0" w:line="240" w:lineRule="auto"/>
              <w:ind w:left="454" w:hanging="284"/>
              <w:rPr>
                <w:sz w:val="22"/>
              </w:rPr>
            </w:pPr>
            <w:r w:rsidRPr="00F860D0">
              <w:rPr>
                <w:sz w:val="22"/>
              </w:rPr>
              <w:t>change investment policy of the Central</w:t>
            </w:r>
          </w:p>
          <w:p w14:paraId="1060C160" w14:textId="77777777" w:rsidR="00F860D0" w:rsidRDefault="00F860D0" w:rsidP="00F860D0">
            <w:pPr>
              <w:spacing w:after="0" w:line="240" w:lineRule="auto"/>
              <w:ind w:left="454" w:hanging="284"/>
              <w:rPr>
                <w:sz w:val="22"/>
              </w:rPr>
            </w:pPr>
            <w:r w:rsidRPr="00F860D0">
              <w:rPr>
                <w:sz w:val="22"/>
              </w:rPr>
              <w:t>Finance Board of the Methodist Church and</w:t>
            </w:r>
          </w:p>
          <w:p w14:paraId="3B72F4AA" w14:textId="77777777" w:rsidR="00F860D0" w:rsidRDefault="00F860D0" w:rsidP="00F860D0">
            <w:pPr>
              <w:spacing w:after="0" w:line="240" w:lineRule="auto"/>
              <w:ind w:left="454" w:hanging="284"/>
              <w:rPr>
                <w:sz w:val="22"/>
              </w:rPr>
            </w:pPr>
            <w:r w:rsidRPr="00F860D0">
              <w:rPr>
                <w:sz w:val="22"/>
              </w:rPr>
              <w:t>the resources available within the Your Faith</w:t>
            </w:r>
          </w:p>
          <w:p w14:paraId="1780D457" w14:textId="43AF6999" w:rsidR="00F860D0" w:rsidRDefault="00F860D0" w:rsidP="00F860D0">
            <w:pPr>
              <w:spacing w:after="0" w:line="240" w:lineRule="auto"/>
              <w:ind w:left="454" w:hanging="284"/>
              <w:rPr>
                <w:sz w:val="22"/>
              </w:rPr>
            </w:pPr>
            <w:r w:rsidRPr="00F860D0">
              <w:rPr>
                <w:sz w:val="22"/>
              </w:rPr>
              <w:t xml:space="preserve">Your Finance </w:t>
            </w:r>
            <w:proofErr w:type="gramStart"/>
            <w:r w:rsidRPr="00F860D0">
              <w:rPr>
                <w:sz w:val="22"/>
              </w:rPr>
              <w:t>project</w:t>
            </w:r>
            <w:proofErr w:type="gramEnd"/>
            <w:r w:rsidRPr="00F860D0">
              <w:rPr>
                <w:sz w:val="22"/>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445ED3E3" w14:textId="1711C7FB" w:rsidR="00F860D0" w:rsidRDefault="00F860D0">
            <w:pPr>
              <w:spacing w:after="0" w:line="259" w:lineRule="auto"/>
              <w:ind w:left="0" w:firstLine="0"/>
              <w:rPr>
                <w:sz w:val="22"/>
              </w:rPr>
            </w:pPr>
            <w:r>
              <w:rPr>
                <w:sz w:val="22"/>
              </w:rPr>
              <w:t>P</w:t>
            </w:r>
            <w:r w:rsidRPr="00F860D0">
              <w:rPr>
                <w:sz w:val="22"/>
              </w:rPr>
              <w:t>rovide evidence of ethical investment:</w:t>
            </w:r>
          </w:p>
        </w:tc>
      </w:tr>
      <w:tr w:rsidR="00CE53BD" w14:paraId="4D3FBB54" w14:textId="77777777">
        <w:trPr>
          <w:trHeight w:val="1426"/>
        </w:trPr>
        <w:tc>
          <w:tcPr>
            <w:tcW w:w="4508" w:type="dxa"/>
            <w:tcBorders>
              <w:top w:val="single" w:sz="4" w:space="0" w:color="000000"/>
              <w:left w:val="single" w:sz="4" w:space="0" w:color="000000"/>
              <w:bottom w:val="single" w:sz="4" w:space="0" w:color="000000"/>
              <w:right w:val="single" w:sz="4" w:space="0" w:color="000000"/>
            </w:tcBorders>
          </w:tcPr>
          <w:p w14:paraId="30E5339C" w14:textId="77777777" w:rsidR="009022EA" w:rsidRDefault="00D43402" w:rsidP="009022EA">
            <w:pPr>
              <w:spacing w:after="0" w:line="240" w:lineRule="auto"/>
              <w:ind w:left="454" w:hanging="284"/>
              <w:rPr>
                <w:sz w:val="22"/>
              </w:rPr>
            </w:pPr>
            <w:r>
              <w:rPr>
                <w:sz w:val="22"/>
              </w:rPr>
              <w:t>8.</w:t>
            </w:r>
            <w:r>
              <w:rPr>
                <w:rFonts w:ascii="Arial" w:eastAsia="Arial" w:hAnsi="Arial" w:cs="Arial"/>
                <w:sz w:val="22"/>
              </w:rPr>
              <w:t xml:space="preserve"> </w:t>
            </w:r>
            <w:r>
              <w:rPr>
                <w:sz w:val="22"/>
              </w:rPr>
              <w:t>Worked with other Di</w:t>
            </w:r>
            <w:r w:rsidR="00865903">
              <w:rPr>
                <w:sz w:val="22"/>
              </w:rPr>
              <w:t xml:space="preserve">stricts </w:t>
            </w:r>
            <w:r>
              <w:rPr>
                <w:sz w:val="22"/>
              </w:rPr>
              <w:t>and / or faith</w:t>
            </w:r>
          </w:p>
          <w:p w14:paraId="0BAE0492" w14:textId="77777777" w:rsidR="009022EA" w:rsidRDefault="009022EA" w:rsidP="009022EA">
            <w:pPr>
              <w:spacing w:after="0" w:line="240" w:lineRule="auto"/>
              <w:ind w:left="454" w:hanging="284"/>
              <w:rPr>
                <w:sz w:val="22"/>
              </w:rPr>
            </w:pPr>
            <w:r>
              <w:rPr>
                <w:sz w:val="22"/>
              </w:rPr>
              <w:t>g</w:t>
            </w:r>
            <w:r w:rsidR="00D43402">
              <w:rPr>
                <w:sz w:val="22"/>
              </w:rPr>
              <w:t>roups ‘</w:t>
            </w:r>
            <w:r>
              <w:rPr>
                <w:sz w:val="22"/>
              </w:rPr>
              <w:t>t</w:t>
            </w:r>
            <w:r w:rsidR="00D43402">
              <w:rPr>
                <w:sz w:val="22"/>
              </w:rPr>
              <w:t xml:space="preserve">o encourage greater </w:t>
            </w:r>
            <w:proofErr w:type="gramStart"/>
            <w:r w:rsidR="00D43402">
              <w:rPr>
                <w:sz w:val="22"/>
              </w:rPr>
              <w:t>environmenta</w:t>
            </w:r>
            <w:r>
              <w:rPr>
                <w:sz w:val="22"/>
              </w:rPr>
              <w:t>l</w:t>
            </w:r>
            <w:proofErr w:type="gramEnd"/>
          </w:p>
          <w:p w14:paraId="45FCBCAE" w14:textId="23158578" w:rsidR="009022EA" w:rsidRDefault="009022EA" w:rsidP="009022EA">
            <w:pPr>
              <w:spacing w:after="0" w:line="240" w:lineRule="auto"/>
              <w:ind w:left="454" w:hanging="284"/>
              <w:rPr>
                <w:sz w:val="22"/>
              </w:rPr>
            </w:pPr>
            <w:r>
              <w:rPr>
                <w:sz w:val="22"/>
              </w:rPr>
              <w:t>action</w:t>
            </w:r>
            <w:r w:rsidR="00D43402">
              <w:rPr>
                <w:sz w:val="22"/>
              </w:rPr>
              <w:t>, including promoting Eco Church as</w:t>
            </w:r>
          </w:p>
          <w:p w14:paraId="19FC1123" w14:textId="30819A65" w:rsidR="00CE53BD" w:rsidRDefault="00D43402" w:rsidP="009022EA">
            <w:pPr>
              <w:spacing w:after="0" w:line="240" w:lineRule="auto"/>
              <w:ind w:left="454" w:hanging="284"/>
            </w:pPr>
            <w:r>
              <w:rPr>
                <w:sz w:val="22"/>
              </w:rPr>
              <w:t>a helpful tool’</w:t>
            </w:r>
            <w:r w:rsidR="009022EA">
              <w:rPr>
                <w:sz w:val="22"/>
              </w:rPr>
              <w:t>.</w:t>
            </w:r>
          </w:p>
        </w:tc>
        <w:tc>
          <w:tcPr>
            <w:tcW w:w="4505" w:type="dxa"/>
            <w:tcBorders>
              <w:top w:val="single" w:sz="4" w:space="0" w:color="000000"/>
              <w:left w:val="single" w:sz="4" w:space="0" w:color="000000"/>
              <w:bottom w:val="single" w:sz="4" w:space="0" w:color="000000"/>
              <w:right w:val="single" w:sz="4" w:space="0" w:color="000000"/>
            </w:tcBorders>
          </w:tcPr>
          <w:p w14:paraId="762A3BA9" w14:textId="2BAF3683" w:rsidR="00CE53BD" w:rsidRDefault="00D43402">
            <w:pPr>
              <w:spacing w:after="0" w:line="259" w:lineRule="auto"/>
              <w:ind w:left="0" w:firstLine="0"/>
            </w:pPr>
            <w:r>
              <w:rPr>
                <w:sz w:val="22"/>
              </w:rPr>
              <w:t xml:space="preserve">Evidence of joint meetings, </w:t>
            </w:r>
            <w:proofErr w:type="gramStart"/>
            <w:r>
              <w:rPr>
                <w:sz w:val="22"/>
              </w:rPr>
              <w:t>events</w:t>
            </w:r>
            <w:proofErr w:type="gramEnd"/>
            <w:r>
              <w:rPr>
                <w:sz w:val="22"/>
              </w:rPr>
              <w:t xml:space="preserve"> and initiatives</w:t>
            </w:r>
            <w:r w:rsidR="001C181E">
              <w:rPr>
                <w:sz w:val="22"/>
              </w:rPr>
              <w:t>:</w:t>
            </w:r>
          </w:p>
        </w:tc>
      </w:tr>
      <w:tr w:rsidR="00CE53BD" w14:paraId="53F4C24C" w14:textId="77777777">
        <w:trPr>
          <w:trHeight w:val="1426"/>
        </w:trPr>
        <w:tc>
          <w:tcPr>
            <w:tcW w:w="4508" w:type="dxa"/>
            <w:tcBorders>
              <w:top w:val="single" w:sz="4" w:space="0" w:color="000000"/>
              <w:left w:val="single" w:sz="4" w:space="0" w:color="000000"/>
              <w:bottom w:val="single" w:sz="4" w:space="0" w:color="000000"/>
              <w:right w:val="single" w:sz="4" w:space="0" w:color="000000"/>
            </w:tcBorders>
          </w:tcPr>
          <w:p w14:paraId="745C1588" w14:textId="77777777" w:rsidR="009022EA" w:rsidRDefault="00D43402">
            <w:pPr>
              <w:spacing w:after="0" w:line="239" w:lineRule="auto"/>
              <w:ind w:left="454" w:hanging="284"/>
              <w:rPr>
                <w:sz w:val="22"/>
              </w:rPr>
            </w:pPr>
            <w:r>
              <w:rPr>
                <w:sz w:val="22"/>
              </w:rPr>
              <w:t>9.</w:t>
            </w:r>
            <w:r>
              <w:rPr>
                <w:rFonts w:ascii="Arial" w:eastAsia="Arial" w:hAnsi="Arial" w:cs="Arial"/>
                <w:sz w:val="22"/>
              </w:rPr>
              <w:t xml:space="preserve"> </w:t>
            </w:r>
            <w:r>
              <w:rPr>
                <w:sz w:val="22"/>
              </w:rPr>
              <w:t>Established the habit of recording and</w:t>
            </w:r>
          </w:p>
          <w:p w14:paraId="03EE0404" w14:textId="77777777" w:rsidR="009022EA" w:rsidRDefault="00D43402">
            <w:pPr>
              <w:spacing w:after="0" w:line="239" w:lineRule="auto"/>
              <w:ind w:left="454" w:hanging="284"/>
              <w:rPr>
                <w:sz w:val="22"/>
              </w:rPr>
            </w:pPr>
            <w:r>
              <w:rPr>
                <w:sz w:val="22"/>
              </w:rPr>
              <w:t>celebrating individual environmental</w:t>
            </w:r>
          </w:p>
          <w:p w14:paraId="210265F3" w14:textId="5D1CAF65" w:rsidR="00CE53BD" w:rsidRDefault="00D43402">
            <w:pPr>
              <w:spacing w:after="0" w:line="239" w:lineRule="auto"/>
              <w:ind w:left="454" w:hanging="284"/>
            </w:pPr>
            <w:r>
              <w:rPr>
                <w:sz w:val="22"/>
              </w:rPr>
              <w:t>initiatives</w:t>
            </w:r>
            <w:r w:rsidR="009022EA">
              <w:rPr>
                <w:sz w:val="22"/>
              </w:rPr>
              <w:t>.</w:t>
            </w:r>
            <w:r>
              <w:rPr>
                <w:sz w:val="22"/>
              </w:rPr>
              <w:t xml:space="preserve"> </w:t>
            </w:r>
          </w:p>
          <w:p w14:paraId="740DEC59" w14:textId="77777777" w:rsidR="00CE53BD" w:rsidRDefault="00D43402">
            <w:pPr>
              <w:spacing w:after="0" w:line="259" w:lineRule="auto"/>
              <w:ind w:left="0" w:firstLine="0"/>
            </w:pPr>
            <w:r>
              <w:rPr>
                <w:sz w:val="22"/>
              </w:rPr>
              <w:t xml:space="preserve"> </w:t>
            </w:r>
          </w:p>
        </w:tc>
        <w:tc>
          <w:tcPr>
            <w:tcW w:w="4505" w:type="dxa"/>
            <w:tcBorders>
              <w:top w:val="single" w:sz="4" w:space="0" w:color="000000"/>
              <w:left w:val="single" w:sz="4" w:space="0" w:color="000000"/>
              <w:bottom w:val="single" w:sz="4" w:space="0" w:color="000000"/>
              <w:right w:val="single" w:sz="4" w:space="0" w:color="000000"/>
            </w:tcBorders>
          </w:tcPr>
          <w:p w14:paraId="553100B3" w14:textId="2A9F87B4" w:rsidR="00CE53BD" w:rsidRDefault="00D43402">
            <w:pPr>
              <w:spacing w:after="0" w:line="259" w:lineRule="auto"/>
              <w:ind w:left="0" w:firstLine="0"/>
            </w:pPr>
            <w:r>
              <w:rPr>
                <w:sz w:val="22"/>
              </w:rPr>
              <w:t>Evidence of Di</w:t>
            </w:r>
            <w:r w:rsidR="001C181E">
              <w:rPr>
                <w:sz w:val="22"/>
              </w:rPr>
              <w:t xml:space="preserve">strict </w:t>
            </w:r>
            <w:r>
              <w:rPr>
                <w:sz w:val="22"/>
              </w:rPr>
              <w:t>news, local media articles, promotional videos etc</w:t>
            </w:r>
            <w:r w:rsidR="001C181E">
              <w:rPr>
                <w:sz w:val="22"/>
              </w:rPr>
              <w:t>.</w:t>
            </w:r>
            <w:r>
              <w:rPr>
                <w:sz w:val="22"/>
              </w:rPr>
              <w:t xml:space="preserve"> </w:t>
            </w:r>
          </w:p>
        </w:tc>
      </w:tr>
    </w:tbl>
    <w:p w14:paraId="6FCEAD55" w14:textId="77777777" w:rsidR="00CE53BD" w:rsidRDefault="00D43402">
      <w:pPr>
        <w:spacing w:after="160" w:line="259" w:lineRule="auto"/>
        <w:ind w:left="0" w:firstLine="0"/>
      </w:pPr>
      <w:r>
        <w:rPr>
          <w:sz w:val="22"/>
        </w:rPr>
        <w:t xml:space="preserve"> </w:t>
      </w:r>
    </w:p>
    <w:sectPr w:rsidR="00CE53BD">
      <w:footerReference w:type="default" r:id="rId10"/>
      <w:pgSz w:w="11904" w:h="16838"/>
      <w:pgMar w:top="1454" w:right="1438" w:bottom="1858" w:left="1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3BAAB" w14:textId="77777777" w:rsidR="00411FA3" w:rsidRDefault="00411FA3" w:rsidP="000E6407">
      <w:pPr>
        <w:spacing w:after="0" w:line="240" w:lineRule="auto"/>
      </w:pPr>
      <w:r>
        <w:separator/>
      </w:r>
    </w:p>
  </w:endnote>
  <w:endnote w:type="continuationSeparator" w:id="0">
    <w:p w14:paraId="5D1D3B28" w14:textId="77777777" w:rsidR="00411FA3" w:rsidRDefault="00411FA3" w:rsidP="000E6407">
      <w:pPr>
        <w:spacing w:after="0" w:line="240" w:lineRule="auto"/>
      </w:pPr>
      <w:r>
        <w:continuationSeparator/>
      </w:r>
    </w:p>
  </w:endnote>
  <w:endnote w:id="1">
    <w:p w14:paraId="2C4D8C80" w14:textId="0E62D686" w:rsidR="0016638E" w:rsidRDefault="0016638E">
      <w:pPr>
        <w:pStyle w:val="EndnoteText"/>
      </w:pPr>
      <w:r>
        <w:rPr>
          <w:rStyle w:val="EndnoteReference"/>
        </w:rPr>
        <w:endnoteRef/>
      </w:r>
      <w:r>
        <w:t xml:space="preserve"> </w:t>
      </w:r>
      <w:r w:rsidR="00F51159" w:rsidRPr="00F51159">
        <w:t>Policy. That has been agreed by Synod. Evidence can be in the form of a signed policy or an e-mail from Synod acknowledging and supporting the policy. The policy should include, where appropriate, points on travel, the environmental performance of Manses (re: Methodist Church standing order guidelines on Energy Performance Certificates) and a commitment to reducing carbon emissions.</w:t>
      </w:r>
    </w:p>
  </w:endnote>
  <w:endnote w:id="2">
    <w:p w14:paraId="60E409DD" w14:textId="77777777" w:rsidR="0016638E" w:rsidRDefault="0016638E" w:rsidP="001F55B3">
      <w:pPr>
        <w:pStyle w:val="EndnoteText"/>
      </w:pPr>
    </w:p>
    <w:p w14:paraId="07A9C872" w14:textId="044B3229" w:rsidR="001F55B3" w:rsidRDefault="001F55B3" w:rsidP="001F55B3">
      <w:pPr>
        <w:pStyle w:val="EndnoteText"/>
      </w:pPr>
      <w:r>
        <w:rPr>
          <w:rStyle w:val="EndnoteReference"/>
        </w:rPr>
        <w:endnoteRef/>
      </w:r>
      <w:r>
        <w:t xml:space="preserve"> If a District office is based in a Methodist </w:t>
      </w:r>
      <w:r w:rsidR="001378A8">
        <w:t>Church,</w:t>
      </w:r>
      <w:r>
        <w:t xml:space="preserve"> it is expected that this Church would have achieved a </w:t>
      </w:r>
      <w:proofErr w:type="gramStart"/>
      <w:r>
        <w:t>Bronze</w:t>
      </w:r>
      <w:proofErr w:type="gramEnd"/>
      <w:r>
        <w:t xml:space="preserve"> Eco Church award. In addition to help us review your application please go through the </w:t>
      </w:r>
      <w:proofErr w:type="gramStart"/>
      <w:r>
        <w:t>Building</w:t>
      </w:r>
      <w:proofErr w:type="gramEnd"/>
      <w:r>
        <w:t xml:space="preserve"> questions that pertain to the operational aspects of the Circuit office to share the eco initiatives that take place within an office environment.  Do consider sharing if there are other areas that you may be able to influence </w:t>
      </w:r>
      <w:proofErr w:type="gramStart"/>
      <w:r>
        <w:t>e.g.</w:t>
      </w:r>
      <w:proofErr w:type="gramEnd"/>
      <w:r>
        <w:t xml:space="preserve"> helping the church measure their carbon footprint and set targets etc. As well as things you have been able to do within your office environment such as switching to all LED bulbs in the circuit office, using recycled paper, and recycled toilet paper and looking to measure your carbon footprint etc.  We are generally seeking to understand about awareness and intentionality of being more sustainable within your circuit office setting or how the admin staff, wherever they are based, operate within the ethos of the Eco Church survey (seeking to be environmentally aware and sustainable to express our care for Gods world). </w:t>
      </w:r>
    </w:p>
    <w:p w14:paraId="5EBEDB87" w14:textId="77777777" w:rsidR="00E3357E" w:rsidRDefault="00E3357E" w:rsidP="001F55B3">
      <w:pPr>
        <w:pStyle w:val="EndnoteText"/>
      </w:pPr>
    </w:p>
  </w:endnote>
  <w:endnote w:id="3">
    <w:p w14:paraId="6F9C0865" w14:textId="2A78E40A" w:rsidR="0075083E" w:rsidRDefault="0075083E">
      <w:pPr>
        <w:pStyle w:val="EndnoteText"/>
      </w:pPr>
      <w:r>
        <w:rPr>
          <w:rStyle w:val="EndnoteReference"/>
        </w:rPr>
        <w:endnoteRef/>
      </w:r>
      <w:r>
        <w:t xml:space="preserve"> </w:t>
      </w:r>
      <w:r w:rsidR="0037139F">
        <w:t>For example t</w:t>
      </w:r>
      <w:r w:rsidR="00BF1EB5">
        <w:t xml:space="preserve">hrough the </w:t>
      </w:r>
      <w:hyperlink r:id="rId1" w:history="1">
        <w:r w:rsidR="0037139F" w:rsidRPr="0037139F">
          <w:rPr>
            <w:rStyle w:val="Hyperlink"/>
          </w:rPr>
          <w:t>Learning Network Regions</w:t>
        </w:r>
      </w:hyperlink>
      <w:r w:rsidR="0037139F">
        <w:t xml:space="preserve">. </w:t>
      </w:r>
      <w:r w:rsidR="003C0225">
        <w:t xml:space="preserve">There are different options for </w:t>
      </w:r>
      <w:r w:rsidR="008C546C" w:rsidRPr="008C546C">
        <w:t xml:space="preserve">local preachers </w:t>
      </w:r>
      <w:r w:rsidR="003C0225">
        <w:t xml:space="preserve">to </w:t>
      </w:r>
      <w:r w:rsidR="008C546C" w:rsidRPr="008C546C">
        <w:t>have access to materials to support theological reflection on our care for God’s creation.</w:t>
      </w:r>
      <w:r w:rsidR="008C546C">
        <w:t xml:space="preserve"> </w:t>
      </w:r>
      <w:r w:rsidR="00513414" w:rsidRPr="00513414">
        <w:t xml:space="preserve">See the </w:t>
      </w:r>
      <w:hyperlink r:id="rId2" w:history="1">
        <w:r w:rsidR="00513414" w:rsidRPr="00BC7970">
          <w:rPr>
            <w:rStyle w:val="Hyperlink"/>
          </w:rPr>
          <w:t>Methodist Church Worship: Leading &amp; Preaching</w:t>
        </w:r>
      </w:hyperlink>
      <w:r w:rsidR="00513414" w:rsidRPr="00513414">
        <w:t xml:space="preserve"> course, </w:t>
      </w:r>
      <w:hyperlink r:id="rId3" w:history="1">
        <w:r w:rsidR="00513414" w:rsidRPr="001A05C1">
          <w:rPr>
            <w:rStyle w:val="Hyperlink"/>
          </w:rPr>
          <w:t>Singing the Faith Plus</w:t>
        </w:r>
      </w:hyperlink>
      <w:r w:rsidR="00267EC1">
        <w:t xml:space="preserve"> resource</w:t>
      </w:r>
      <w:r w:rsidR="001A05C1">
        <w:t>s</w:t>
      </w:r>
      <w:r w:rsidR="00513414" w:rsidRPr="00513414">
        <w:t>, and Eco Church “</w:t>
      </w:r>
      <w:hyperlink r:id="rId4" w:history="1">
        <w:r w:rsidR="00513414" w:rsidRPr="003A2C88">
          <w:rPr>
            <w:rStyle w:val="Hyperlink"/>
          </w:rPr>
          <w:t>Worship and Teaching</w:t>
        </w:r>
      </w:hyperlink>
      <w:r w:rsidR="00513414" w:rsidRPr="00513414">
        <w:t>” resources.</w:t>
      </w:r>
      <w:r w:rsidR="006D2796">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388075"/>
      <w:docPartObj>
        <w:docPartGallery w:val="Page Numbers (Bottom of Page)"/>
        <w:docPartUnique/>
      </w:docPartObj>
    </w:sdtPr>
    <w:sdtEndPr>
      <w:rPr>
        <w:noProof/>
      </w:rPr>
    </w:sdtEndPr>
    <w:sdtContent>
      <w:p w14:paraId="1DEB7858" w14:textId="156DB506" w:rsidR="00A47EB7" w:rsidRDefault="00A47E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FC01D" w14:textId="77777777" w:rsidR="00A47EB7" w:rsidRDefault="00A4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47DC" w14:textId="77777777" w:rsidR="00411FA3" w:rsidRDefault="00411FA3" w:rsidP="000E6407">
      <w:pPr>
        <w:spacing w:after="0" w:line="240" w:lineRule="auto"/>
      </w:pPr>
      <w:r>
        <w:separator/>
      </w:r>
    </w:p>
  </w:footnote>
  <w:footnote w:type="continuationSeparator" w:id="0">
    <w:p w14:paraId="5FF02782" w14:textId="77777777" w:rsidR="00411FA3" w:rsidRDefault="00411FA3" w:rsidP="000E6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907"/>
    <w:multiLevelType w:val="hybridMultilevel"/>
    <w:tmpl w:val="829298B8"/>
    <w:lvl w:ilvl="0" w:tplc="38DEE8AA">
      <w:start w:val="1"/>
      <w:numFmt w:val="lowerRoman"/>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7054B5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12C095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37BEDA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8EA279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939E86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8E90D7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87B843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BEA07F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 w15:restartNumberingAfterBreak="0">
    <w:nsid w:val="52C64767"/>
    <w:multiLevelType w:val="hybridMultilevel"/>
    <w:tmpl w:val="2C36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67491653">
    <w:abstractNumId w:val="0"/>
  </w:num>
  <w:num w:numId="2" w16cid:durableId="2045866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3BD"/>
    <w:rsid w:val="000334F3"/>
    <w:rsid w:val="00056695"/>
    <w:rsid w:val="00057012"/>
    <w:rsid w:val="000D60D6"/>
    <w:rsid w:val="000E6407"/>
    <w:rsid w:val="00113151"/>
    <w:rsid w:val="001378A8"/>
    <w:rsid w:val="00157815"/>
    <w:rsid w:val="0016638E"/>
    <w:rsid w:val="001A05C1"/>
    <w:rsid w:val="001C181E"/>
    <w:rsid w:val="001D4A16"/>
    <w:rsid w:val="001F55B3"/>
    <w:rsid w:val="002106D6"/>
    <w:rsid w:val="00213AC5"/>
    <w:rsid w:val="00243E00"/>
    <w:rsid w:val="002661FA"/>
    <w:rsid w:val="00267EC1"/>
    <w:rsid w:val="002806B7"/>
    <w:rsid w:val="002E1A45"/>
    <w:rsid w:val="00332369"/>
    <w:rsid w:val="00354246"/>
    <w:rsid w:val="0037139F"/>
    <w:rsid w:val="00395CE8"/>
    <w:rsid w:val="003A2C88"/>
    <w:rsid w:val="003C0225"/>
    <w:rsid w:val="003C12EC"/>
    <w:rsid w:val="003E20B4"/>
    <w:rsid w:val="00411FA3"/>
    <w:rsid w:val="00474A3E"/>
    <w:rsid w:val="00475604"/>
    <w:rsid w:val="00507A63"/>
    <w:rsid w:val="00513414"/>
    <w:rsid w:val="00555AFE"/>
    <w:rsid w:val="005D4ADB"/>
    <w:rsid w:val="00620AE9"/>
    <w:rsid w:val="00670033"/>
    <w:rsid w:val="006A313C"/>
    <w:rsid w:val="006D2796"/>
    <w:rsid w:val="00712B45"/>
    <w:rsid w:val="00741E6B"/>
    <w:rsid w:val="0075083E"/>
    <w:rsid w:val="00781274"/>
    <w:rsid w:val="007A4206"/>
    <w:rsid w:val="007A7B86"/>
    <w:rsid w:val="007F1595"/>
    <w:rsid w:val="00837FBD"/>
    <w:rsid w:val="00865903"/>
    <w:rsid w:val="0088236F"/>
    <w:rsid w:val="00893B90"/>
    <w:rsid w:val="008A27F5"/>
    <w:rsid w:val="008C546C"/>
    <w:rsid w:val="008E29E8"/>
    <w:rsid w:val="009022EA"/>
    <w:rsid w:val="00935848"/>
    <w:rsid w:val="00A0769C"/>
    <w:rsid w:val="00A13877"/>
    <w:rsid w:val="00A14D2B"/>
    <w:rsid w:val="00A16E3D"/>
    <w:rsid w:val="00A47EB7"/>
    <w:rsid w:val="00A62120"/>
    <w:rsid w:val="00AC22C1"/>
    <w:rsid w:val="00B72587"/>
    <w:rsid w:val="00B927BC"/>
    <w:rsid w:val="00BC7970"/>
    <w:rsid w:val="00BF1EB5"/>
    <w:rsid w:val="00BF6133"/>
    <w:rsid w:val="00C415DA"/>
    <w:rsid w:val="00C72561"/>
    <w:rsid w:val="00CA2AAE"/>
    <w:rsid w:val="00CE53BD"/>
    <w:rsid w:val="00D43402"/>
    <w:rsid w:val="00D53996"/>
    <w:rsid w:val="00D704FF"/>
    <w:rsid w:val="00E0563A"/>
    <w:rsid w:val="00E3357E"/>
    <w:rsid w:val="00E73572"/>
    <w:rsid w:val="00F2558F"/>
    <w:rsid w:val="00F345BD"/>
    <w:rsid w:val="00F51159"/>
    <w:rsid w:val="00F80182"/>
    <w:rsid w:val="00F860D0"/>
    <w:rsid w:val="00FD5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3B74"/>
  <w15:docId w15:val="{D1BFE58F-CF40-4F38-BBD7-0A627770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72587"/>
    <w:pPr>
      <w:ind w:left="720"/>
      <w:contextualSpacing/>
    </w:pPr>
  </w:style>
  <w:style w:type="paragraph" w:styleId="EndnoteText">
    <w:name w:val="endnote text"/>
    <w:basedOn w:val="Normal"/>
    <w:link w:val="EndnoteTextChar"/>
    <w:uiPriority w:val="99"/>
    <w:semiHidden/>
    <w:unhideWhenUsed/>
    <w:rsid w:val="000E6407"/>
    <w:pPr>
      <w:spacing w:after="0" w:line="240" w:lineRule="auto"/>
    </w:pPr>
    <w:rPr>
      <w:szCs w:val="20"/>
    </w:rPr>
  </w:style>
  <w:style w:type="character" w:customStyle="1" w:styleId="EndnoteTextChar">
    <w:name w:val="Endnote Text Char"/>
    <w:basedOn w:val="DefaultParagraphFont"/>
    <w:link w:val="EndnoteText"/>
    <w:uiPriority w:val="99"/>
    <w:semiHidden/>
    <w:rsid w:val="000E6407"/>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E6407"/>
    <w:rPr>
      <w:vertAlign w:val="superscript"/>
    </w:rPr>
  </w:style>
  <w:style w:type="paragraph" w:styleId="FootnoteText">
    <w:name w:val="footnote text"/>
    <w:basedOn w:val="Normal"/>
    <w:link w:val="FootnoteTextChar"/>
    <w:uiPriority w:val="99"/>
    <w:semiHidden/>
    <w:unhideWhenUsed/>
    <w:rsid w:val="00243E00"/>
    <w:pPr>
      <w:spacing w:after="0" w:line="240" w:lineRule="auto"/>
    </w:pPr>
    <w:rPr>
      <w:szCs w:val="20"/>
    </w:rPr>
  </w:style>
  <w:style w:type="character" w:customStyle="1" w:styleId="FootnoteTextChar">
    <w:name w:val="Footnote Text Char"/>
    <w:basedOn w:val="DefaultParagraphFont"/>
    <w:link w:val="FootnoteText"/>
    <w:uiPriority w:val="99"/>
    <w:semiHidden/>
    <w:rsid w:val="00243E00"/>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243E00"/>
    <w:rPr>
      <w:vertAlign w:val="superscript"/>
    </w:rPr>
  </w:style>
  <w:style w:type="character" w:styleId="Hyperlink">
    <w:name w:val="Hyperlink"/>
    <w:basedOn w:val="DefaultParagraphFont"/>
    <w:uiPriority w:val="99"/>
    <w:unhideWhenUsed/>
    <w:rsid w:val="003A2C88"/>
    <w:rPr>
      <w:color w:val="0563C1" w:themeColor="hyperlink"/>
      <w:u w:val="single"/>
    </w:rPr>
  </w:style>
  <w:style w:type="character" w:styleId="UnresolvedMention">
    <w:name w:val="Unresolved Mention"/>
    <w:basedOn w:val="DefaultParagraphFont"/>
    <w:uiPriority w:val="99"/>
    <w:semiHidden/>
    <w:unhideWhenUsed/>
    <w:rsid w:val="003A2C88"/>
    <w:rPr>
      <w:color w:val="605E5C"/>
      <w:shd w:val="clear" w:color="auto" w:fill="E1DFDD"/>
    </w:rPr>
  </w:style>
  <w:style w:type="paragraph" w:styleId="Header">
    <w:name w:val="header"/>
    <w:basedOn w:val="Normal"/>
    <w:link w:val="HeaderChar"/>
    <w:uiPriority w:val="99"/>
    <w:unhideWhenUsed/>
    <w:rsid w:val="00A47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EB7"/>
    <w:rPr>
      <w:rFonts w:ascii="Calibri" w:eastAsia="Calibri" w:hAnsi="Calibri" w:cs="Calibri"/>
      <w:color w:val="000000"/>
      <w:sz w:val="20"/>
    </w:rPr>
  </w:style>
  <w:style w:type="paragraph" w:styleId="Footer">
    <w:name w:val="footer"/>
    <w:basedOn w:val="Normal"/>
    <w:link w:val="FooterChar"/>
    <w:uiPriority w:val="99"/>
    <w:unhideWhenUsed/>
    <w:rsid w:val="00A47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EB7"/>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endnotes.xml.rels><?xml version="1.0" encoding="UTF-8" standalone="yes"?>
<Relationships xmlns="http://schemas.openxmlformats.org/package/2006/relationships"><Relationship Id="rId3" Type="http://schemas.openxmlformats.org/officeDocument/2006/relationships/hyperlink" Target="https://www.methodist.org.uk/our-faith/worship/singing-the-faith-plus/" TargetMode="External"/><Relationship Id="rId2" Type="http://schemas.openxmlformats.org/officeDocument/2006/relationships/hyperlink" Target="https://www.methodist.org.uk/for-churches/local-preachers-and-worship-leaders/worship-leading-preaching/" TargetMode="External"/><Relationship Id="rId1" Type="http://schemas.openxmlformats.org/officeDocument/2006/relationships/hyperlink" Target="https://www.methodist.org.uk/our-work/learning-and-development/learning-network-regions/" TargetMode="External"/><Relationship Id="rId4" Type="http://schemas.openxmlformats.org/officeDocument/2006/relationships/hyperlink" Target="https://ecochurch.arocha.org.uk/resources/worship-and-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874C4857-5EF3-4883-9BB7-A7E18686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Diocese Award - assessment criteria form Dec 2020</dc:title>
  <dc:subject/>
  <dc:creator>Jayson Winters</dc:creator>
  <cp:keywords/>
  <cp:lastModifiedBy>Sara Kandiah</cp:lastModifiedBy>
  <cp:revision>81</cp:revision>
  <dcterms:created xsi:type="dcterms:W3CDTF">2023-04-21T09:18:00Z</dcterms:created>
  <dcterms:modified xsi:type="dcterms:W3CDTF">2023-04-21T11:13:00Z</dcterms:modified>
</cp:coreProperties>
</file>